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b/>
          <w:sz w:val="70"/>
          <w:szCs w:val="28"/>
        </w:rPr>
      </w:pPr>
      <w:r>
        <w:rPr>
          <w:b/>
          <w:sz w:val="70"/>
          <w:szCs w:val="28"/>
        </w:rPr>
        <w:t>ABDRAUF MUIZ OLAMULEKAN</w:t>
      </w:r>
    </w:p>
    <w:p>
      <w:pPr>
        <w:pStyle w:val="style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Gospel Crusader</w:t>
      </w:r>
      <w:r>
        <w:rPr>
          <w:b/>
          <w:sz w:val="28"/>
          <w:szCs w:val="28"/>
        </w:rPr>
        <w:t xml:space="preserve"> Street, </w:t>
      </w:r>
      <w:r>
        <w:rPr>
          <w:b/>
          <w:sz w:val="28"/>
          <w:szCs w:val="28"/>
        </w:rPr>
        <w:t>Ogba</w:t>
      </w:r>
      <w:r>
        <w:rPr>
          <w:b/>
          <w:sz w:val="28"/>
          <w:szCs w:val="28"/>
        </w:rPr>
        <w:t>, Lagos State.</w:t>
      </w:r>
    </w:p>
    <w:p>
      <w:pPr>
        <w:pStyle w:val="style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Tel: </w:t>
      </w:r>
      <w:r>
        <w:rPr>
          <w:b/>
          <w:sz w:val="28"/>
          <w:szCs w:val="28"/>
        </w:rPr>
        <w:t>09040425216</w:t>
      </w:r>
    </w:p>
    <w:p>
      <w:pPr>
        <w:pStyle w:val="style0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Email: </w:t>
      </w:r>
      <w:r>
        <w:rPr>
          <w:b/>
          <w:sz w:val="28"/>
          <w:szCs w:val="28"/>
        </w:rPr>
        <w:t>muizabdrauf</w:t>
      </w:r>
      <w:r>
        <w:rPr>
          <w:b/>
          <w:sz w:val="28"/>
          <w:szCs w:val="28"/>
        </w:rPr>
        <w:t>@gmail.com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OBJECTIVES: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To contribute positively to co-operative goals through creatively and hard propelled by honestly, dedication and loyalty, working with team, and co-operation resources to improve the organization goals.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PERSONAL  DATE</w:t>
      </w:r>
      <w:r>
        <w:rPr>
          <w:b/>
          <w:sz w:val="28"/>
          <w:szCs w:val="28"/>
        </w:rPr>
        <w:t>: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Date of birth:</w:t>
      </w:r>
      <w:r>
        <w:rPr>
          <w:sz w:val="28"/>
          <w:szCs w:val="28"/>
        </w:rPr>
        <w:tab/>
      </w: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December, 1999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Nationality: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Nigerian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State of Origin:</w:t>
      </w:r>
      <w:r>
        <w:rPr>
          <w:sz w:val="28"/>
          <w:szCs w:val="28"/>
        </w:rPr>
        <w:tab/>
      </w:r>
      <w:r>
        <w:rPr>
          <w:sz w:val="28"/>
          <w:szCs w:val="28"/>
        </w:rPr>
        <w:t>Oyo</w:t>
      </w:r>
      <w:r>
        <w:rPr>
          <w:sz w:val="28"/>
          <w:szCs w:val="28"/>
        </w:rPr>
        <w:t xml:space="preserve"> State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Local Govt. Area:</w:t>
      </w:r>
      <w:r>
        <w:rPr>
          <w:sz w:val="28"/>
          <w:szCs w:val="28"/>
        </w:rPr>
        <w:tab/>
      </w:r>
      <w:r>
        <w:rPr>
          <w:sz w:val="28"/>
          <w:szCs w:val="28"/>
        </w:rPr>
        <w:t>Shaki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West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Sex: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Male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Region: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Muslim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Language: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English an</w:t>
      </w:r>
      <w:r>
        <w:rPr>
          <w:sz w:val="28"/>
          <w:szCs w:val="28"/>
        </w:rPr>
        <w:t>d Yoruba</w:t>
      </w:r>
    </w:p>
    <w:p>
      <w:pPr>
        <w:pStyle w:val="style0"/>
        <w:spacing w:after="0"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BACKGROUND WITH DATES: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Primary Education</w:t>
      </w:r>
    </w:p>
    <w:p>
      <w:pPr>
        <w:pStyle w:val="style0"/>
        <w:spacing w:after="0"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>Jublad</w:t>
      </w:r>
      <w:r>
        <w:rPr>
          <w:b/>
          <w:sz w:val="28"/>
          <w:szCs w:val="28"/>
        </w:rPr>
        <w:t xml:space="preserve"> International High</w:t>
      </w:r>
      <w:r>
        <w:rPr>
          <w:b/>
          <w:sz w:val="28"/>
          <w:szCs w:val="28"/>
        </w:rPr>
        <w:t xml:space="preserve"> School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Toyin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Ifako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Ijaiye</w:t>
      </w:r>
      <w:r>
        <w:rPr>
          <w:b/>
          <w:sz w:val="28"/>
          <w:szCs w:val="28"/>
        </w:rPr>
        <w:t>, Lagos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2004 – 2015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First School Leaving Certificate</w:t>
      </w:r>
    </w:p>
    <w:p>
      <w:pPr>
        <w:pStyle w:val="style0"/>
        <w:tabs>
          <w:tab w:val="left" w:leader="none" w:pos="2460"/>
        </w:tabs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Secondary Education</w:t>
      </w:r>
      <w:r>
        <w:rPr>
          <w:b/>
          <w:sz w:val="28"/>
          <w:szCs w:val="28"/>
        </w:rPr>
        <w:tab/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Ahmadiyya</w:t>
      </w:r>
      <w:r>
        <w:rPr>
          <w:b/>
          <w:sz w:val="28"/>
          <w:szCs w:val="28"/>
        </w:rPr>
        <w:t xml:space="preserve"> Comprehensive College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 xml:space="preserve">Sales Adini saki oyo State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2010</w:t>
      </w:r>
      <w:r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16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West Africa Examination Senior Certificate Examination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Alsafura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Medical Diagnostic and Maternity Centre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Shaki</w:t>
      </w:r>
      <w:r>
        <w:rPr>
          <w:b/>
          <w:sz w:val="28"/>
          <w:szCs w:val="28"/>
        </w:rPr>
        <w:t>, Oyo</w:t>
      </w:r>
      <w:r>
        <w:rPr>
          <w:b/>
          <w:sz w:val="28"/>
          <w:szCs w:val="28"/>
        </w:rPr>
        <w:t xml:space="preserve"> State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2014 – 20</w:t>
      </w:r>
      <w:r>
        <w:rPr>
          <w:b/>
          <w:sz w:val="28"/>
          <w:szCs w:val="28"/>
        </w:rPr>
        <w:t>19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Auxilarry </w:t>
      </w:r>
      <w:r>
        <w:rPr>
          <w:sz w:val="28"/>
          <w:szCs w:val="28"/>
        </w:rPr>
        <w:t>Nursing Training</w:t>
      </w:r>
    </w:p>
    <w:p>
      <w:pPr>
        <w:pStyle w:val="style0"/>
        <w:spacing w:after="0"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>WORK EXPERIENCE: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Baptist Medical Centre, </w:t>
      </w:r>
      <w:r>
        <w:rPr>
          <w:b/>
          <w:sz w:val="28"/>
          <w:szCs w:val="28"/>
        </w:rPr>
        <w:t>Shaki</w:t>
      </w:r>
      <w:r>
        <w:rPr>
          <w:b/>
          <w:sz w:val="28"/>
          <w:szCs w:val="28"/>
        </w:rPr>
        <w:t>, Oyo State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2018 – 2020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Post held: Theatre Nurse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Layole</w:t>
      </w:r>
      <w:r>
        <w:rPr>
          <w:b/>
          <w:sz w:val="28"/>
          <w:szCs w:val="28"/>
        </w:rPr>
        <w:t xml:space="preserve"> &amp;</w:t>
      </w:r>
      <w:r>
        <w:rPr>
          <w:b/>
          <w:sz w:val="28"/>
          <w:szCs w:val="28"/>
        </w:rPr>
        <w:t xml:space="preserve"> Son Hospital Ltd, 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yemekun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Ifako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Ijaiye</w:t>
      </w:r>
      <w:r>
        <w:rPr>
          <w:b/>
          <w:sz w:val="28"/>
          <w:szCs w:val="28"/>
        </w:rPr>
        <w:t>, Lagos State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2021 – Jun. 2022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Post held: Theatre Nurse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The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Freudian </w:t>
      </w:r>
      <w:r>
        <w:rPr>
          <w:b/>
          <w:sz w:val="28"/>
          <w:szCs w:val="28"/>
        </w:rPr>
        <w:t>Medical Centr</w:t>
      </w:r>
      <w:r>
        <w:rPr>
          <w:b/>
          <w:sz w:val="28"/>
          <w:szCs w:val="28"/>
        </w:rPr>
        <w:t>e, Victoria Island, Lagos State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Jun.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2022 – Jun 2.023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Post held: </w:t>
      </w:r>
      <w:r>
        <w:rPr>
          <w:sz w:val="28"/>
          <w:szCs w:val="28"/>
        </w:rPr>
        <w:t>Crisis Nurse</w:t>
      </w:r>
    </w:p>
    <w:p>
      <w:pPr>
        <w:pStyle w:val="style0"/>
        <w:spacing w:after="0"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>SKILLS AND ABILITIES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Communication skill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Ability to work with little or no supervision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Ability to withstand pressure and work with time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Good interpersonal and communications skills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Energetic and enthusiastic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Fast learning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b/>
          <w:sz w:val="28"/>
          <w:szCs w:val="28"/>
        </w:rPr>
        <w:t>INTEREST: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Discovering New Ideas/Things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Meeting people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Music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Chatting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REFEREES:</w:t>
      </w:r>
    </w:p>
    <w:p>
      <w:pPr>
        <w:pStyle w:val="style0"/>
        <w:spacing w:after="0"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>Dr.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Lukman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Durosholu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Du</w:t>
      </w:r>
      <w:bookmarkStart w:id="0" w:name="_GoBack"/>
      <w:bookmarkEnd w:id="0"/>
      <w:r>
        <w:rPr>
          <w:sz w:val="28"/>
          <w:szCs w:val="28"/>
        </w:rPr>
        <w:t>rosholu</w:t>
      </w:r>
      <w:r>
        <w:rPr>
          <w:sz w:val="28"/>
          <w:szCs w:val="28"/>
        </w:rPr>
        <w:t xml:space="preserve"> Medical Centre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Post held: </w:t>
      </w:r>
      <w:r>
        <w:rPr>
          <w:sz w:val="28"/>
          <w:szCs w:val="28"/>
        </w:rPr>
        <w:t xml:space="preserve">Medical Director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Tel: 08116648199</w:t>
      </w:r>
    </w:p>
    <w:p>
      <w:pPr>
        <w:pStyle w:val="style0"/>
        <w:spacing w:after="0"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>Mrs.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Ayandiran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Temitope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Accountant</w:t>
      </w:r>
    </w:p>
    <w:p>
      <w:pPr>
        <w:pStyle w:val="style0"/>
        <w:spacing w:after="0" w:lineRule="auto" w:line="360"/>
        <w:rPr>
          <w:sz w:val="28"/>
          <w:szCs w:val="28"/>
        </w:rPr>
      </w:pPr>
      <w:r>
        <w:rPr>
          <w:sz w:val="28"/>
          <w:szCs w:val="28"/>
        </w:rPr>
        <w:t>EaziCred</w:t>
      </w:r>
      <w:r>
        <w:rPr>
          <w:sz w:val="28"/>
          <w:szCs w:val="28"/>
        </w:rPr>
        <w:t xml:space="preserve"> Microfinance Bank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09091880049</w:t>
      </w:r>
    </w:p>
    <w:sectPr>
      <w:pgSz w:w="11906" w:h="16838" w:orient="portrait"/>
      <w:pgMar w:top="1418" w:right="282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86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4949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229</Words>
  <Pages>2</Pages>
  <Characters>1460</Characters>
  <Application>WPS Office</Application>
  <DocSecurity>0</DocSecurity>
  <Paragraphs>51</Paragraphs>
  <ScaleCrop>false</ScaleCrop>
  <LinksUpToDate>false</LinksUpToDate>
  <CharactersWithSpaces>1661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2023-06-02T11:59:00Z</dcterms:created>
  <dc:creator>OPTIMISTIC TECH</dc:creator>
  <lastModifiedBy>SM-A165F</lastModifiedBy>
  <dcterms:modified xsi:type="dcterms:W3CDTF">2025-11-12T09:18:50Z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ac4907facd3843e5bdf5841415fcc062</vt:lpwstr>
  </property>
</Properties>
</file>